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E0" w:rsidRDefault="002E5206" w:rsidP="002E520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Membership Committee Teleconference</w:t>
      </w:r>
      <w:r>
        <w:rPr>
          <w:rFonts w:ascii="Arial" w:hAnsi="Arial" w:cs="Arial"/>
          <w:sz w:val="28"/>
          <w:szCs w:val="28"/>
        </w:rPr>
        <w:br/>
        <w:t>Tuesday, March 21, 2017</w:t>
      </w:r>
    </w:p>
    <w:p w:rsidR="002E5206" w:rsidRDefault="002E5206" w:rsidP="002E5206">
      <w:pPr>
        <w:jc w:val="center"/>
        <w:rPr>
          <w:rFonts w:ascii="Arial" w:hAnsi="Arial" w:cs="Arial"/>
          <w:sz w:val="28"/>
          <w:szCs w:val="28"/>
        </w:rPr>
      </w:pPr>
    </w:p>
    <w:p w:rsidR="002E5206" w:rsidRDefault="002E5206" w:rsidP="002E52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Members present: Kay Miley, Keith Greenarch, Teresa Staley, Rene Cummins, Sandra Hicks, </w:t>
      </w:r>
    </w:p>
    <w:p w:rsidR="002E5206" w:rsidRDefault="002E5206" w:rsidP="002E52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Members absent: Barry Washington, Sandy Ogburn</w:t>
      </w:r>
    </w:p>
    <w:p w:rsidR="002E5206" w:rsidRDefault="002E5206" w:rsidP="002E52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Staff present: Debbie Hippler</w:t>
      </w:r>
    </w:p>
    <w:p w:rsidR="002E5206" w:rsidRDefault="002E5206" w:rsidP="002E52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meeting was called to order at 11:04.  </w:t>
      </w:r>
    </w:p>
    <w:p w:rsidR="002E5206" w:rsidRDefault="002E5206" w:rsidP="002E520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Interview of Aldea LaParr was discussed.  A vote to proceed with presentation of this application to the full council was unanimous.</w:t>
      </w:r>
    </w:p>
    <w:p w:rsidR="002E5206" w:rsidRDefault="002E5206" w:rsidP="002E520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applicat</w:t>
      </w:r>
      <w:r w:rsidR="00A945D8">
        <w:rPr>
          <w:rFonts w:ascii="Arial" w:hAnsi="Arial" w:cs="Arial"/>
          <w:sz w:val="28"/>
          <w:szCs w:val="28"/>
        </w:rPr>
        <w:t>ion</w:t>
      </w:r>
      <w:r>
        <w:rPr>
          <w:rFonts w:ascii="Arial" w:hAnsi="Arial" w:cs="Arial"/>
          <w:sz w:val="28"/>
          <w:szCs w:val="28"/>
        </w:rPr>
        <w:t xml:space="preserve"> of Eva Reynolds was discussed.  Since she is personally known, the interview process was suspended.  The vote to present to the full Council was unanimous.</w:t>
      </w:r>
    </w:p>
    <w:p w:rsidR="002E5206" w:rsidRPr="002E5206" w:rsidRDefault="002E5206" w:rsidP="002E520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Both applicants will be presented to the full Council via email.  A vote to proceed with the application to the office of Boards and Commission</w:t>
      </w:r>
      <w:r w:rsidR="00A945D8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will take place over the next 10 days.</w:t>
      </w:r>
    </w:p>
    <w:p w:rsidR="002E5206" w:rsidRDefault="002E5206" w:rsidP="002E520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follow up to </w:t>
      </w:r>
      <w:r w:rsidR="00A945D8">
        <w:rPr>
          <w:rFonts w:ascii="Arial" w:hAnsi="Arial" w:cs="Arial"/>
          <w:sz w:val="28"/>
          <w:szCs w:val="28"/>
        </w:rPr>
        <w:t xml:space="preserve">Regional </w:t>
      </w:r>
      <w:r>
        <w:rPr>
          <w:rFonts w:ascii="Arial" w:hAnsi="Arial" w:cs="Arial"/>
          <w:sz w:val="28"/>
          <w:szCs w:val="28"/>
        </w:rPr>
        <w:t xml:space="preserve">Vocational Rehabilitation Independent Living centers </w:t>
      </w:r>
      <w:r w:rsidR="00A945D8">
        <w:rPr>
          <w:rFonts w:ascii="Arial" w:hAnsi="Arial" w:cs="Arial"/>
          <w:sz w:val="28"/>
          <w:szCs w:val="28"/>
        </w:rPr>
        <w:t>was conducted with no results to report.</w:t>
      </w:r>
    </w:p>
    <w:p w:rsidR="00A945D8" w:rsidRDefault="00A945D8" w:rsidP="002E520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Teresa stated that Eva would share application information with the consumers of the Asheville Center.</w:t>
      </w:r>
    </w:p>
    <w:p w:rsidR="00A945D8" w:rsidRDefault="00A945D8" w:rsidP="00A945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next Membership Meeting is Tuesday, April 18 at 11:00am.</w:t>
      </w:r>
    </w:p>
    <w:p w:rsidR="004E5F6C" w:rsidRDefault="004E5F6C" w:rsidP="00A945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Addendum:</w:t>
      </w:r>
    </w:p>
    <w:p w:rsidR="004E5F6C" w:rsidRDefault="004E5F6C" w:rsidP="00A945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vote taken from 3/21 to 3/31 to approve new applicants to be sent to the Governor’s office for appointment.</w:t>
      </w:r>
    </w:p>
    <w:p w:rsidR="004E5F6C" w:rsidRDefault="004E5F6C" w:rsidP="00A945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 out of 16 members voted.  13 voted yes to each applicant.</w:t>
      </w:r>
    </w:p>
    <w:p w:rsidR="00A945D8" w:rsidRDefault="00A945D8" w:rsidP="00A945D8">
      <w:pPr>
        <w:rPr>
          <w:rFonts w:ascii="Arial" w:hAnsi="Arial" w:cs="Arial"/>
          <w:sz w:val="28"/>
          <w:szCs w:val="28"/>
        </w:rPr>
      </w:pPr>
    </w:p>
    <w:p w:rsidR="00A945D8" w:rsidRDefault="00A945D8" w:rsidP="00A945D8">
      <w:pPr>
        <w:rPr>
          <w:rFonts w:ascii="Arial" w:hAnsi="Arial" w:cs="Arial"/>
          <w:sz w:val="28"/>
          <w:szCs w:val="28"/>
        </w:rPr>
      </w:pPr>
    </w:p>
    <w:p w:rsidR="00A945D8" w:rsidRPr="00A945D8" w:rsidRDefault="00A945D8" w:rsidP="00A945D8">
      <w:pPr>
        <w:rPr>
          <w:rFonts w:ascii="Arial" w:hAnsi="Arial" w:cs="Arial"/>
          <w:i/>
          <w:sz w:val="16"/>
          <w:szCs w:val="16"/>
        </w:rPr>
      </w:pPr>
      <w:proofErr w:type="gramStart"/>
      <w:r>
        <w:rPr>
          <w:rFonts w:ascii="Arial" w:hAnsi="Arial" w:cs="Arial"/>
          <w:i/>
          <w:sz w:val="16"/>
          <w:szCs w:val="16"/>
        </w:rPr>
        <w:t>respectfully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submitted by Debbie Hippler</w:t>
      </w:r>
    </w:p>
    <w:sectPr w:rsidR="00A945D8" w:rsidRPr="00A945D8" w:rsidSect="00D67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4A12"/>
    <w:multiLevelType w:val="hybridMultilevel"/>
    <w:tmpl w:val="9C78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D5AE0"/>
    <w:rsid w:val="00053EBF"/>
    <w:rsid w:val="000C07C2"/>
    <w:rsid w:val="00200EFE"/>
    <w:rsid w:val="002E3569"/>
    <w:rsid w:val="002E5206"/>
    <w:rsid w:val="003612AE"/>
    <w:rsid w:val="003F0C45"/>
    <w:rsid w:val="004B6EDE"/>
    <w:rsid w:val="004E5F6C"/>
    <w:rsid w:val="00583D16"/>
    <w:rsid w:val="005A4867"/>
    <w:rsid w:val="005B44B4"/>
    <w:rsid w:val="005D4395"/>
    <w:rsid w:val="007605BC"/>
    <w:rsid w:val="0077228A"/>
    <w:rsid w:val="007B04C6"/>
    <w:rsid w:val="008067E8"/>
    <w:rsid w:val="008766EC"/>
    <w:rsid w:val="009941F5"/>
    <w:rsid w:val="00A945D8"/>
    <w:rsid w:val="00BE4EAE"/>
    <w:rsid w:val="00C02BE4"/>
    <w:rsid w:val="00C03D93"/>
    <w:rsid w:val="00D675E4"/>
    <w:rsid w:val="00E05A5D"/>
    <w:rsid w:val="00F11718"/>
    <w:rsid w:val="00FD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B13DB-24AE-4FDA-A719-04A9B55C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NCSILC</dc:creator>
  <cp:lastModifiedBy>NCSILC</cp:lastModifiedBy>
  <cp:revision>5</cp:revision>
  <dcterms:created xsi:type="dcterms:W3CDTF">2017-03-21T14:05:00Z</dcterms:created>
  <dcterms:modified xsi:type="dcterms:W3CDTF">2017-03-27T16:32:00Z</dcterms:modified>
</cp:coreProperties>
</file>